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AB75" w14:textId="77777777" w:rsidR="00591E42" w:rsidRPr="004372D0" w:rsidRDefault="00591E42" w:rsidP="00591E42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4372D0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BÀI 19. THỰC HÀNH</w:t>
      </w:r>
    </w:p>
    <w:p w14:paraId="01A156CA" w14:textId="77777777" w:rsidR="00591E42" w:rsidRDefault="00591E42" w:rsidP="00591E42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4372D0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VẼ BIỂU ĐỒ, NHẬN XÉT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</w:t>
      </w:r>
      <w:r w:rsidRPr="004372D0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VÀ GIẢI THÍCH </w:t>
      </w:r>
    </w:p>
    <w:p w14:paraId="258B281A" w14:textId="77777777" w:rsidR="00591E42" w:rsidRDefault="00591E42" w:rsidP="00591E42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4372D0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TÌNH HÌNH PHÁT TRIỂN NGÀNH CÔNG NGHIỆP</w:t>
      </w:r>
    </w:p>
    <w:p w14:paraId="668E2112" w14:textId="77777777" w:rsidR="00591E42" w:rsidRDefault="00591E42" w:rsidP="00591E42">
      <w:pPr>
        <w:pStyle w:val="Vnbnnidung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645"/>
      <w:bookmarkEnd w:id="0"/>
      <w:r>
        <w:rPr>
          <w:rFonts w:ascii="Times New Roman" w:hAnsi="Times New Roman" w:cs="Times New Roman"/>
          <w:sz w:val="24"/>
          <w:szCs w:val="24"/>
        </w:rPr>
        <w:t>Dựa vào bảng 19 và kiến thức đã học, hãy:</w:t>
      </w:r>
    </w:p>
    <w:p w14:paraId="75979AA5" w14:textId="77777777" w:rsidR="00591E42" w:rsidRPr="0064517E" w:rsidRDefault="00591E42" w:rsidP="00591E42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17E">
        <w:rPr>
          <w:rFonts w:ascii="Times New Roman" w:hAnsi="Times New Roman" w:cs="Times New Roman"/>
          <w:sz w:val="24"/>
          <w:szCs w:val="24"/>
        </w:rPr>
        <w:t>- Vẽ biểu đ</w:t>
      </w:r>
      <w:r>
        <w:rPr>
          <w:rFonts w:ascii="Times New Roman" w:hAnsi="Times New Roman" w:cs="Times New Roman"/>
          <w:sz w:val="24"/>
          <w:szCs w:val="24"/>
        </w:rPr>
        <w:t>ồ</w:t>
      </w:r>
      <w:r w:rsidRPr="0064517E">
        <w:rPr>
          <w:rFonts w:ascii="Times New Roman" w:hAnsi="Times New Roman" w:cs="Times New Roman"/>
          <w:sz w:val="24"/>
          <w:szCs w:val="24"/>
        </w:rPr>
        <w:t xml:space="preserve"> thể hiện sự thay đổi giá trị sản xuất công nghiệp của nước ta, giai đoạn 2010-2021.</w:t>
      </w:r>
      <w:bookmarkStart w:id="1" w:name="bookmark646"/>
      <w:bookmarkEnd w:id="1"/>
    </w:p>
    <w:p w14:paraId="5414B210" w14:textId="77777777" w:rsidR="00591E42" w:rsidRPr="0064517E" w:rsidRDefault="00591E42" w:rsidP="00591E42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17E">
        <w:rPr>
          <w:rFonts w:ascii="Times New Roman" w:hAnsi="Times New Roman" w:cs="Times New Roman"/>
          <w:sz w:val="24"/>
          <w:szCs w:val="24"/>
        </w:rPr>
        <w:t>- Nhận xét và giải thích tình hình phát triển ngành công nghiệp ở nước ta.</w:t>
      </w:r>
    </w:p>
    <w:p w14:paraId="38FFEF0C" w14:textId="77777777" w:rsidR="00591E42" w:rsidRPr="004372D0" w:rsidRDefault="00591E42" w:rsidP="00591E42">
      <w:pPr>
        <w:pStyle w:val="Chthchbng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72D0">
        <w:rPr>
          <w:rFonts w:ascii="Times New Roman" w:hAnsi="Times New Roman" w:cs="Times New Roman"/>
          <w:color w:val="auto"/>
          <w:sz w:val="24"/>
          <w:szCs w:val="24"/>
        </w:rPr>
        <w:t>Bảng 19. Giá trị sản xuất công nghiệp (theo giá hiện hành) của nước ta, giai đoạn 2010 - 2021</w:t>
      </w:r>
    </w:p>
    <w:p w14:paraId="4D827407" w14:textId="77777777" w:rsidR="00591E42" w:rsidRPr="004372D0" w:rsidRDefault="00591E42" w:rsidP="00591E42">
      <w:pPr>
        <w:pStyle w:val="Chthchbng0"/>
        <w:jc w:val="right"/>
        <w:rPr>
          <w:rFonts w:ascii="Times New Roman" w:hAnsi="Times New Roman" w:cs="Times New Roman"/>
          <w:sz w:val="24"/>
          <w:szCs w:val="24"/>
        </w:rPr>
      </w:pPr>
      <w:r w:rsidRPr="004372D0">
        <w:rPr>
          <w:rFonts w:ascii="Times New Roman" w:eastAsia="Arial" w:hAnsi="Times New Roman" w:cs="Times New Roman"/>
          <w:b w:val="0"/>
          <w:bCs w:val="0"/>
          <w:i/>
          <w:iCs/>
          <w:color w:val="000000"/>
          <w:sz w:val="24"/>
          <w:szCs w:val="24"/>
        </w:rPr>
        <w:t>(Đơn vị: nghìn tì đồng)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30"/>
        <w:gridCol w:w="1630"/>
        <w:gridCol w:w="1630"/>
        <w:gridCol w:w="1631"/>
      </w:tblGrid>
      <w:tr w:rsidR="00591E42" w:rsidRPr="0033743B" w14:paraId="2EF18392" w14:textId="77777777" w:rsidTr="006508A9">
        <w:trPr>
          <w:jc w:val="center"/>
        </w:trPr>
        <w:tc>
          <w:tcPr>
            <w:tcW w:w="3085" w:type="dxa"/>
            <w:shd w:val="clear" w:color="auto" w:fill="auto"/>
          </w:tcPr>
          <w:p w14:paraId="20AA1420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Năm</w:t>
            </w:r>
          </w:p>
        </w:tc>
        <w:tc>
          <w:tcPr>
            <w:tcW w:w="1630" w:type="dxa"/>
            <w:shd w:val="clear" w:color="auto" w:fill="auto"/>
          </w:tcPr>
          <w:p w14:paraId="37D2D276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2010</w:t>
            </w:r>
          </w:p>
        </w:tc>
        <w:tc>
          <w:tcPr>
            <w:tcW w:w="1630" w:type="dxa"/>
            <w:shd w:val="clear" w:color="auto" w:fill="auto"/>
          </w:tcPr>
          <w:p w14:paraId="2DE0D39B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2015</w:t>
            </w:r>
          </w:p>
        </w:tc>
        <w:tc>
          <w:tcPr>
            <w:tcW w:w="1630" w:type="dxa"/>
            <w:shd w:val="clear" w:color="auto" w:fill="auto"/>
          </w:tcPr>
          <w:p w14:paraId="2522B9E0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2020</w:t>
            </w:r>
          </w:p>
        </w:tc>
        <w:tc>
          <w:tcPr>
            <w:tcW w:w="1631" w:type="dxa"/>
            <w:shd w:val="clear" w:color="auto" w:fill="auto"/>
          </w:tcPr>
          <w:p w14:paraId="404194AD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2021</w:t>
            </w:r>
          </w:p>
        </w:tc>
      </w:tr>
      <w:tr w:rsidR="00591E42" w:rsidRPr="0033743B" w14:paraId="5A615099" w14:textId="77777777" w:rsidTr="006508A9">
        <w:trPr>
          <w:jc w:val="center"/>
        </w:trPr>
        <w:tc>
          <w:tcPr>
            <w:tcW w:w="3085" w:type="dxa"/>
            <w:shd w:val="clear" w:color="auto" w:fill="auto"/>
          </w:tcPr>
          <w:p w14:paraId="02513FE6" w14:textId="77777777" w:rsidR="00591E42" w:rsidRPr="0033743B" w:rsidRDefault="00591E42" w:rsidP="006508A9">
            <w:pPr>
              <w:widowControl w:val="0"/>
              <w:jc w:val="both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Giá trị sản xuất công nghiệp</w:t>
            </w:r>
          </w:p>
        </w:tc>
        <w:tc>
          <w:tcPr>
            <w:tcW w:w="1630" w:type="dxa"/>
            <w:shd w:val="clear" w:color="auto" w:fill="auto"/>
          </w:tcPr>
          <w:p w14:paraId="020D1574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3045,6</w:t>
            </w:r>
          </w:p>
        </w:tc>
        <w:tc>
          <w:tcPr>
            <w:tcW w:w="1630" w:type="dxa"/>
            <w:shd w:val="clear" w:color="auto" w:fill="auto"/>
          </w:tcPr>
          <w:p w14:paraId="4AFCADC7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6817,3</w:t>
            </w:r>
          </w:p>
        </w:tc>
        <w:tc>
          <w:tcPr>
            <w:tcW w:w="1630" w:type="dxa"/>
            <w:shd w:val="clear" w:color="auto" w:fill="auto"/>
          </w:tcPr>
          <w:p w14:paraId="5AA38354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11880,4</w:t>
            </w:r>
          </w:p>
        </w:tc>
        <w:tc>
          <w:tcPr>
            <w:tcW w:w="1631" w:type="dxa"/>
            <w:shd w:val="clear" w:color="auto" w:fill="auto"/>
          </w:tcPr>
          <w:p w14:paraId="4DF2101F" w14:textId="77777777" w:rsidR="00591E42" w:rsidRPr="0033743B" w:rsidRDefault="00591E42" w:rsidP="006508A9">
            <w:pPr>
              <w:widowControl w:val="0"/>
              <w:jc w:val="center"/>
              <w:rPr>
                <w:rFonts w:eastAsia="Times New Roman"/>
                <w:noProof/>
                <w:color w:val="000000"/>
                <w:lang w:eastAsia="x-none"/>
              </w:rPr>
            </w:pPr>
            <w:r w:rsidRPr="0033743B">
              <w:rPr>
                <w:rFonts w:eastAsia="Times New Roman"/>
                <w:noProof/>
                <w:color w:val="000000"/>
                <w:lang w:eastAsia="x-none"/>
              </w:rPr>
              <w:t>13026,8</w:t>
            </w:r>
          </w:p>
        </w:tc>
      </w:tr>
    </w:tbl>
    <w:p w14:paraId="10C544DE" w14:textId="323D83E8" w:rsidR="00DE368A" w:rsidRPr="001768DB" w:rsidRDefault="00DE368A" w:rsidP="001768DB"/>
    <w:sectPr w:rsidR="00DE368A" w:rsidRPr="001768DB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039A8"/>
    <w:multiLevelType w:val="multilevel"/>
    <w:tmpl w:val="5472270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E80700"/>
    <w:multiLevelType w:val="multilevel"/>
    <w:tmpl w:val="9384AC3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F834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391307">
    <w:abstractNumId w:val="1"/>
  </w:num>
  <w:num w:numId="2" w16cid:durableId="15110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6"/>
    <w:rsid w:val="00155636"/>
    <w:rsid w:val="001768DB"/>
    <w:rsid w:val="00486202"/>
    <w:rsid w:val="004C1E67"/>
    <w:rsid w:val="00583178"/>
    <w:rsid w:val="00591E42"/>
    <w:rsid w:val="006B2A11"/>
    <w:rsid w:val="006F2C6B"/>
    <w:rsid w:val="0075660C"/>
    <w:rsid w:val="007A3E84"/>
    <w:rsid w:val="007B1763"/>
    <w:rsid w:val="007B66BA"/>
    <w:rsid w:val="007E573B"/>
    <w:rsid w:val="0088793A"/>
    <w:rsid w:val="00992680"/>
    <w:rsid w:val="00BE4BD1"/>
    <w:rsid w:val="00C832F0"/>
    <w:rsid w:val="00D141C9"/>
    <w:rsid w:val="00DE368A"/>
    <w:rsid w:val="00E83BA6"/>
    <w:rsid w:val="00ED5E22"/>
    <w:rsid w:val="00F3056E"/>
    <w:rsid w:val="00F54736"/>
    <w:rsid w:val="00FD49E9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C547"/>
  <w15:chartTrackingRefBased/>
  <w15:docId w15:val="{90EA074E-37F4-4770-BB03-EAD89E3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563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5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563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63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63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63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63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63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563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563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563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563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5636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55636"/>
    <w:rPr>
      <w:rFonts w:ascii="Segoe UI" w:eastAsia="Segoe UI" w:hAnsi="Segoe UI" w:cs="Segoe UI"/>
    </w:rPr>
  </w:style>
  <w:style w:type="paragraph" w:customStyle="1" w:styleId="Vnbnnidung0">
    <w:name w:val="Văn bản nội dung"/>
    <w:basedOn w:val="Binhthng"/>
    <w:link w:val="Vnbnnidung"/>
    <w:rsid w:val="00155636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paragraph" w:styleId="ThngthngWeb">
    <w:name w:val="Normal (Web)"/>
    <w:basedOn w:val="Binhthng"/>
    <w:uiPriority w:val="99"/>
    <w:qFormat/>
    <w:rsid w:val="007B66BA"/>
    <w:pPr>
      <w:spacing w:before="100" w:beforeAutospacing="1" w:after="100" w:afterAutospacing="1"/>
    </w:pPr>
  </w:style>
  <w:style w:type="character" w:customStyle="1" w:styleId="Khc">
    <w:name w:val="Khác_"/>
    <w:link w:val="Khc0"/>
    <w:rsid w:val="00FD49E9"/>
    <w:rPr>
      <w:rFonts w:ascii="Segoe UI" w:eastAsia="Segoe UI" w:hAnsi="Segoe UI" w:cs="Segoe UI"/>
    </w:rPr>
  </w:style>
  <w:style w:type="paragraph" w:customStyle="1" w:styleId="Khc0">
    <w:name w:val="Khác"/>
    <w:basedOn w:val="Binhthng"/>
    <w:link w:val="Khc"/>
    <w:rsid w:val="00FD49E9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character" w:customStyle="1" w:styleId="Chthchbng">
    <w:name w:val="Chú thích bảng_"/>
    <w:link w:val="Chthchbng0"/>
    <w:rsid w:val="00591E42"/>
    <w:rPr>
      <w:rFonts w:ascii="Segoe UI" w:eastAsia="Segoe UI" w:hAnsi="Segoe UI" w:cs="Segoe UI"/>
      <w:b/>
      <w:bCs/>
      <w:color w:val="2B3E80"/>
    </w:rPr>
  </w:style>
  <w:style w:type="paragraph" w:customStyle="1" w:styleId="Chthchbng0">
    <w:name w:val="Chú thích bảng"/>
    <w:basedOn w:val="Binhthng"/>
    <w:link w:val="Chthchbng"/>
    <w:rsid w:val="00591E42"/>
    <w:pPr>
      <w:widowControl w:val="0"/>
    </w:pPr>
    <w:rPr>
      <w:rFonts w:ascii="Segoe UI" w:eastAsia="Segoe UI" w:hAnsi="Segoe UI" w:cs="Segoe UI"/>
      <w:b/>
      <w:bCs/>
      <w:color w:val="2B3E8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2024-10-27T09:48:00Z</dcterms:created>
  <dcterms:modified xsi:type="dcterms:W3CDTF">2024-10-27T09:48:00Z</dcterms:modified>
</cp:coreProperties>
</file>